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E4" w:rsidRDefault="00C272E4" w:rsidP="00C272E4">
      <w:pPr>
        <w:jc w:val="right"/>
      </w:pPr>
      <w:r>
        <w:rPr>
          <w:rFonts w:hint="eastAsia"/>
        </w:rPr>
        <w:t>2022年８月</w:t>
      </w:r>
      <w:r w:rsidR="005B346E">
        <w:rPr>
          <w:rFonts w:hint="eastAsia"/>
        </w:rPr>
        <w:t>吉</w:t>
      </w:r>
      <w:r>
        <w:rPr>
          <w:rFonts w:hint="eastAsia"/>
        </w:rPr>
        <w:t>日</w:t>
      </w:r>
    </w:p>
    <w:p w:rsidR="00C272E4" w:rsidRDefault="00C272E4"/>
    <w:p w:rsidR="004D038B" w:rsidRDefault="005B346E" w:rsidP="005B346E">
      <w:pPr>
        <w:jc w:val="center"/>
      </w:pPr>
      <w:r>
        <w:rPr>
          <w:rFonts w:hint="eastAsia"/>
        </w:rPr>
        <w:t>第１８０回全国講演大会での</w:t>
      </w:r>
      <w:r w:rsidR="00C272E4">
        <w:rPr>
          <w:rFonts w:hint="eastAsia"/>
        </w:rPr>
        <w:t>ＹＦＥ特別企画のご案内</w:t>
      </w:r>
    </w:p>
    <w:p w:rsidR="00C272E4" w:rsidRDefault="00C272E4"/>
    <w:p w:rsidR="00C272E4" w:rsidRDefault="00C272E4" w:rsidP="00C272E4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:rsidR="00C272E4" w:rsidRDefault="00C272E4" w:rsidP="00C272E4">
      <w:pPr>
        <w:ind w:firstLineChars="100" w:firstLine="210"/>
      </w:pPr>
      <w:r w:rsidRPr="00C272E4">
        <w:rPr>
          <w:rFonts w:hint="eastAsia"/>
        </w:rPr>
        <w:t>皆様方におかれましては、益々ご健勝のこととお慶び申し上げます。</w:t>
      </w:r>
    </w:p>
    <w:p w:rsidR="000C4C14" w:rsidRDefault="00C272E4" w:rsidP="00C272E4">
      <w:pPr>
        <w:ind w:firstLineChars="100" w:firstLine="210"/>
      </w:pPr>
      <w:r>
        <w:rPr>
          <w:rFonts w:hint="eastAsia"/>
        </w:rPr>
        <w:t>当支部担当の全国大会開催開催時には、ＹＦＥ関係者</w:t>
      </w:r>
      <w:r w:rsidR="007F7A57">
        <w:rPr>
          <w:rFonts w:hint="eastAsia"/>
        </w:rPr>
        <w:t>は開催に</w:t>
      </w:r>
      <w:r w:rsidR="00B64457">
        <w:rPr>
          <w:rFonts w:hint="eastAsia"/>
        </w:rPr>
        <w:t>参加</w:t>
      </w:r>
      <w:r w:rsidR="007F7A57">
        <w:rPr>
          <w:rFonts w:hint="eastAsia"/>
        </w:rPr>
        <w:t>し、全国大会の中でＹＦＥ活動を行うこと</w:t>
      </w:r>
      <w:r w:rsidR="000C4C14">
        <w:rPr>
          <w:rFonts w:hint="eastAsia"/>
        </w:rPr>
        <w:t>を</w:t>
      </w:r>
      <w:r w:rsidR="007F7A57">
        <w:rPr>
          <w:rFonts w:hint="eastAsia"/>
        </w:rPr>
        <w:t>支部の伝統と</w:t>
      </w:r>
      <w:r w:rsidR="000C4C14">
        <w:rPr>
          <w:rFonts w:hint="eastAsia"/>
        </w:rPr>
        <w:t>しています</w:t>
      </w:r>
      <w:r w:rsidR="007F7A57">
        <w:rPr>
          <w:rFonts w:hint="eastAsia"/>
        </w:rPr>
        <w:t>。これに倣いまして、第１８０回全国講演大会で、</w:t>
      </w:r>
      <w:r w:rsidR="007F7A57" w:rsidRPr="007F7A57">
        <w:t>YFE特別企画</w:t>
      </w:r>
      <w:r w:rsidR="007F7A57">
        <w:rPr>
          <w:rFonts w:hint="eastAsia"/>
        </w:rPr>
        <w:t>を３件</w:t>
      </w:r>
      <w:r w:rsidR="000C4C14">
        <w:rPr>
          <w:rFonts w:hint="eastAsia"/>
        </w:rPr>
        <w:t>実施する</w:t>
      </w:r>
      <w:r w:rsidR="007F7A57">
        <w:rPr>
          <w:rFonts w:hint="eastAsia"/>
        </w:rPr>
        <w:t>ことといたしました。</w:t>
      </w:r>
    </w:p>
    <w:p w:rsidR="000C4C14" w:rsidRDefault="007F7A57" w:rsidP="00C272E4">
      <w:pPr>
        <w:ind w:firstLineChars="100" w:firstLine="210"/>
      </w:pPr>
      <w:r>
        <w:rPr>
          <w:rFonts w:hint="eastAsia"/>
        </w:rPr>
        <w:t>ＹＦＥ技術者の</w:t>
      </w:r>
      <w:r w:rsidR="000C4C14">
        <w:rPr>
          <w:rFonts w:hint="eastAsia"/>
        </w:rPr>
        <w:t>今後の</w:t>
      </w:r>
      <w:r>
        <w:rPr>
          <w:rFonts w:hint="eastAsia"/>
        </w:rPr>
        <w:t>勉強のために、広島大学が東広島市などとともに取り組む地域共創である「</w:t>
      </w:r>
      <w:r w:rsidRPr="007F7A57">
        <w:t>Town &amp; Gown Office</w:t>
      </w:r>
      <w:r>
        <w:rPr>
          <w:rFonts w:hint="eastAsia"/>
        </w:rPr>
        <w:t>構想」、</w:t>
      </w:r>
      <w:r w:rsidR="000C4C14">
        <w:rPr>
          <w:rFonts w:hint="eastAsia"/>
        </w:rPr>
        <w:t>そして、</w:t>
      </w:r>
      <w:r>
        <w:rPr>
          <w:rFonts w:hint="eastAsia"/>
        </w:rPr>
        <w:t>広島大学が将来を見据えて研究する「カーボンリサイクル実装センター」</w:t>
      </w:r>
      <w:r w:rsidR="00B64457">
        <w:rPr>
          <w:rFonts w:hint="eastAsia"/>
        </w:rPr>
        <w:t>の企画２件</w:t>
      </w:r>
      <w:r w:rsidR="000C4C14">
        <w:rPr>
          <w:rFonts w:hint="eastAsia"/>
        </w:rPr>
        <w:t>であります。</w:t>
      </w:r>
      <w:r w:rsidR="001277BC">
        <w:rPr>
          <w:rFonts w:hint="eastAsia"/>
        </w:rPr>
        <w:t>ＹＦＥと地域、ＹＦＥとカーボンリサイクルを考えていきたいと</w:t>
      </w:r>
      <w:r w:rsidR="000C4C14">
        <w:rPr>
          <w:rFonts w:hint="eastAsia"/>
        </w:rPr>
        <w:t>広島大学関係</w:t>
      </w:r>
      <w:r w:rsidR="00B64457">
        <w:rPr>
          <w:rFonts w:hint="eastAsia"/>
        </w:rPr>
        <w:t>の事業</w:t>
      </w:r>
      <w:r w:rsidR="001F7A2A">
        <w:rPr>
          <w:rFonts w:hint="eastAsia"/>
        </w:rPr>
        <w:t>・研究</w:t>
      </w:r>
      <w:r w:rsidR="00B64457">
        <w:rPr>
          <w:rFonts w:hint="eastAsia"/>
        </w:rPr>
        <w:t>紹介を</w:t>
      </w:r>
      <w:r w:rsidR="001277BC">
        <w:rPr>
          <w:rFonts w:hint="eastAsia"/>
        </w:rPr>
        <w:t>企画いたしました。</w:t>
      </w:r>
    </w:p>
    <w:p w:rsidR="007F7A57" w:rsidRDefault="000C4C14" w:rsidP="00C272E4">
      <w:pPr>
        <w:ind w:firstLineChars="100" w:firstLine="210"/>
      </w:pPr>
      <w:r>
        <w:rPr>
          <w:rFonts w:hint="eastAsia"/>
        </w:rPr>
        <w:t>また、2011年公開の広島県鋳物工業協同組合製作の「時を鋳込む」をリバイバル上映する企画を</w:t>
      </w:r>
      <w:r w:rsidR="001F7A2A">
        <w:rPr>
          <w:rFonts w:hint="eastAsia"/>
        </w:rPr>
        <w:t>１件</w:t>
      </w:r>
      <w:r>
        <w:rPr>
          <w:rFonts w:hint="eastAsia"/>
        </w:rPr>
        <w:t>設けました。この映画には、</w:t>
      </w:r>
      <w:r w:rsidRPr="000C4C14">
        <w:rPr>
          <w:rFonts w:hint="eastAsia"/>
        </w:rPr>
        <w:t>当支部の</w:t>
      </w:r>
      <w:r>
        <w:rPr>
          <w:rFonts w:hint="eastAsia"/>
        </w:rPr>
        <w:t>中国地方の鋳物を支えてこられた数多くの</w:t>
      </w:r>
      <w:r w:rsidRPr="000C4C14">
        <w:rPr>
          <w:rFonts w:hint="eastAsia"/>
        </w:rPr>
        <w:t>諸先輩が登場</w:t>
      </w:r>
      <w:r>
        <w:rPr>
          <w:rFonts w:hint="eastAsia"/>
        </w:rPr>
        <w:t>いたします。軍需生産、原爆後の復興などなどの話題を聴講し、今後のＹＦＥ活動に</w:t>
      </w:r>
      <w:r w:rsidR="00B64457">
        <w:rPr>
          <w:rFonts w:hint="eastAsia"/>
        </w:rPr>
        <w:t>結び付けたい</w:t>
      </w:r>
      <w:r>
        <w:rPr>
          <w:rFonts w:hint="eastAsia"/>
        </w:rPr>
        <w:t>と企画いたしました。</w:t>
      </w:r>
    </w:p>
    <w:p w:rsidR="00C272E4" w:rsidRDefault="007F7A57" w:rsidP="00C272E4">
      <w:pPr>
        <w:ind w:firstLineChars="100" w:firstLine="210"/>
        <w:rPr>
          <w:rFonts w:hint="eastAsia"/>
        </w:rPr>
      </w:pPr>
      <w:r>
        <w:rPr>
          <w:rFonts w:hint="eastAsia"/>
        </w:rPr>
        <w:t>第１８０回全国大会はハイブリッド開催でございますが、これら３件のＹＦＥ企画は、著作権の問題からＷＥＢ配信はせず、すべて対面で実施いたします。これらの参加費は無料でございます。皆さま方の振るっての参加をお待ちしています。</w:t>
      </w:r>
    </w:p>
    <w:p w:rsidR="00C272E4" w:rsidRDefault="00C272E4" w:rsidP="000C4C14"/>
    <w:p w:rsidR="003C7C26" w:rsidRDefault="000C4C14" w:rsidP="003C7C26">
      <w:pPr>
        <w:pStyle w:val="a7"/>
        <w:rPr>
          <w:rFonts w:hint="eastAsia"/>
        </w:rPr>
      </w:pPr>
      <w:r>
        <w:rPr>
          <w:rFonts w:hint="eastAsia"/>
        </w:rPr>
        <w:t>記</w:t>
      </w:r>
    </w:p>
    <w:p w:rsidR="003C7C26" w:rsidRPr="001F7A2A" w:rsidRDefault="003C7C26" w:rsidP="003C7C26">
      <w:pPr>
        <w:rPr>
          <w:b/>
        </w:rPr>
      </w:pPr>
      <w:r w:rsidRPr="001F7A2A">
        <w:rPr>
          <w:rFonts w:hint="eastAsia"/>
          <w:b/>
        </w:rPr>
        <w:t>日時　９月２９日(木)9：30～13：00、９月３０日(金)9</w:t>
      </w:r>
      <w:r w:rsidR="000D7193">
        <w:rPr>
          <w:rFonts w:hint="eastAsia"/>
          <w:b/>
        </w:rPr>
        <w:t>：</w:t>
      </w:r>
      <w:bookmarkStart w:id="0" w:name="_GoBack"/>
      <w:bookmarkEnd w:id="0"/>
      <w:r w:rsidRPr="001F7A2A">
        <w:rPr>
          <w:rFonts w:hint="eastAsia"/>
          <w:b/>
        </w:rPr>
        <w:t>30～16：30</w:t>
      </w:r>
    </w:p>
    <w:p w:rsidR="003C7C26" w:rsidRPr="001F7A2A" w:rsidRDefault="003C7C26" w:rsidP="003C7C26">
      <w:pPr>
        <w:rPr>
          <w:rFonts w:hint="eastAsia"/>
          <w:b/>
        </w:rPr>
      </w:pPr>
      <w:r w:rsidRPr="001F7A2A">
        <w:rPr>
          <w:rFonts w:hint="eastAsia"/>
          <w:b/>
        </w:rPr>
        <w:t>場所　広島大学東広島キャンパス</w:t>
      </w:r>
    </w:p>
    <w:p w:rsidR="000C4C14" w:rsidRDefault="000C4C14" w:rsidP="003C7C26">
      <w:pPr>
        <w:pStyle w:val="a5"/>
      </w:pPr>
    </w:p>
    <w:p w:rsidR="00C272E4" w:rsidRDefault="00C272E4" w:rsidP="00C272E4">
      <w:r>
        <w:rPr>
          <w:rFonts w:hint="eastAsia"/>
        </w:rPr>
        <w:t>【特別展示】広島大学カーボンニュートラル×スマートキャンパス</w:t>
      </w:r>
      <w:r>
        <w:t>5.0</w:t>
      </w:r>
    </w:p>
    <w:p w:rsidR="00C272E4" w:rsidRDefault="00C272E4" w:rsidP="003C7C26">
      <w:pPr>
        <w:ind w:firstLineChars="100" w:firstLine="210"/>
      </w:pPr>
      <w:r>
        <w:t>Town &amp; Gown Office活動</w:t>
      </w:r>
      <w:r w:rsidR="003C7C26">
        <w:rPr>
          <w:rFonts w:hint="eastAsia"/>
        </w:rPr>
        <w:t>の</w:t>
      </w:r>
      <w:r>
        <w:t>紹介</w:t>
      </w:r>
      <w:r w:rsidR="003C7C26">
        <w:rPr>
          <w:rFonts w:hint="eastAsia"/>
        </w:rPr>
        <w:t>です。</w:t>
      </w:r>
      <w:r>
        <w:t>「広島大学は2030年までにカーボンニュートラルを達成します」を掲げる広島大学</w:t>
      </w:r>
      <w:r w:rsidR="003C7C26">
        <w:rPr>
          <w:rFonts w:hint="eastAsia"/>
        </w:rPr>
        <w:t>、</w:t>
      </w:r>
      <w:r>
        <w:t>東広島市などによる「カーボンニュートラル×スマートキャンパス5.0宣言」</w:t>
      </w:r>
      <w:r w:rsidR="003C7C26">
        <w:rPr>
          <w:rFonts w:hint="eastAsia"/>
        </w:rPr>
        <w:t>を</w:t>
      </w:r>
      <w:r>
        <w:t>紹介</w:t>
      </w:r>
      <w:r w:rsidR="003C7C26">
        <w:rPr>
          <w:rFonts w:hint="eastAsia"/>
        </w:rPr>
        <w:t>いたします。</w:t>
      </w:r>
    </w:p>
    <w:p w:rsidR="003C7C26" w:rsidRPr="003C7C26" w:rsidRDefault="003C7C26" w:rsidP="003C7C26">
      <w:pPr>
        <w:ind w:firstLineChars="100" w:firstLine="210"/>
        <w:rPr>
          <w:u w:val="single"/>
        </w:rPr>
      </w:pPr>
      <w:r w:rsidRPr="003C7C26">
        <w:rPr>
          <w:rFonts w:hint="eastAsia"/>
          <w:u w:val="single"/>
        </w:rPr>
        <w:t>大学会館・大集会室にて、9/29、30の12:</w:t>
      </w:r>
      <w:r w:rsidRPr="003C7C26">
        <w:rPr>
          <w:u w:val="single"/>
        </w:rPr>
        <w:t>00</w:t>
      </w:r>
      <w:r w:rsidRPr="003C7C26">
        <w:rPr>
          <w:rFonts w:hint="eastAsia"/>
          <w:u w:val="single"/>
        </w:rPr>
        <w:t>～13：00の間のみＴＧＯ講師によりますスライド説明がございます。それ以外は、スライドのループ再生です。</w:t>
      </w:r>
    </w:p>
    <w:p w:rsidR="003C7C26" w:rsidRDefault="003C7C26" w:rsidP="00C272E4">
      <w:pPr>
        <w:rPr>
          <w:rFonts w:hint="eastAsia"/>
        </w:rPr>
      </w:pPr>
    </w:p>
    <w:p w:rsidR="00C272E4" w:rsidRDefault="00C272E4" w:rsidP="00C272E4">
      <w:r>
        <w:rPr>
          <w:rFonts w:hint="eastAsia"/>
        </w:rPr>
        <w:t>【特別展示】広島大学カーボンリサイクル実装センター研究紹介</w:t>
      </w:r>
    </w:p>
    <w:p w:rsidR="00C272E4" w:rsidRDefault="00C272E4" w:rsidP="003C7C26">
      <w:pPr>
        <w:ind w:firstLineChars="100" w:firstLine="210"/>
      </w:pPr>
      <w:r>
        <w:rPr>
          <w:rFonts w:hint="eastAsia"/>
        </w:rPr>
        <w:t>広島大学プロジェクト研究センター「カーボンリサイクル実装プロジェクト研究センター」の研究</w:t>
      </w:r>
      <w:r w:rsidR="003C7C26">
        <w:rPr>
          <w:rFonts w:hint="eastAsia"/>
        </w:rPr>
        <w:t>成果を</w:t>
      </w:r>
      <w:r>
        <w:rPr>
          <w:rFonts w:hint="eastAsia"/>
        </w:rPr>
        <w:t>紹介</w:t>
      </w:r>
      <w:r w:rsidR="003C7C26">
        <w:rPr>
          <w:rFonts w:hint="eastAsia"/>
        </w:rPr>
        <w:t>します。</w:t>
      </w:r>
    </w:p>
    <w:p w:rsidR="003C7C26" w:rsidRPr="003C7C26" w:rsidRDefault="003C7C26" w:rsidP="003C7C26">
      <w:pPr>
        <w:ind w:firstLineChars="100" w:firstLine="210"/>
        <w:rPr>
          <w:u w:val="single"/>
        </w:rPr>
      </w:pPr>
      <w:r w:rsidRPr="003C7C26">
        <w:rPr>
          <w:rFonts w:hint="eastAsia"/>
          <w:u w:val="single"/>
        </w:rPr>
        <w:t>大学会館・大集会室に、カーボンリサイクル実装センターの研究成果をパネル６枚にして、</w:t>
      </w:r>
      <w:r w:rsidRPr="003C7C26">
        <w:rPr>
          <w:rFonts w:hint="eastAsia"/>
          <w:u w:val="single"/>
        </w:rPr>
        <w:lastRenderedPageBreak/>
        <w:t>掲示いたします。</w:t>
      </w:r>
    </w:p>
    <w:p w:rsidR="003C7C26" w:rsidRDefault="003C7C26" w:rsidP="003C7C26">
      <w:pPr>
        <w:ind w:firstLineChars="100" w:firstLine="210"/>
        <w:rPr>
          <w:rFonts w:hint="eastAsia"/>
        </w:rPr>
      </w:pPr>
    </w:p>
    <w:p w:rsidR="00C272E4" w:rsidRDefault="00C272E4" w:rsidP="00C272E4">
      <w:r>
        <w:rPr>
          <w:rFonts w:hint="eastAsia"/>
        </w:rPr>
        <w:t>【特別映写】「時を鋳込む」リバイバル上映</w:t>
      </w:r>
    </w:p>
    <w:p w:rsidR="00C272E4" w:rsidRDefault="00C272E4" w:rsidP="003C7C26">
      <w:pPr>
        <w:ind w:firstLineChars="100" w:firstLine="210"/>
        <w:rPr>
          <w:rFonts w:hint="eastAsia"/>
        </w:rPr>
      </w:pPr>
      <w:r>
        <w:rPr>
          <w:rFonts w:hint="eastAsia"/>
        </w:rPr>
        <w:t>青原さとし監督，広島県鋳物工業協同組合製作，「時を鋳込む」のリバイバル上映</w:t>
      </w:r>
      <w:r w:rsidR="003C7C26">
        <w:rPr>
          <w:rFonts w:hint="eastAsia"/>
        </w:rPr>
        <w:t>です。</w:t>
      </w:r>
    </w:p>
    <w:p w:rsidR="00C272E4" w:rsidRPr="003C7C26" w:rsidRDefault="003C7C26" w:rsidP="00C272E4">
      <w:pPr>
        <w:ind w:firstLineChars="100" w:firstLine="210"/>
        <w:rPr>
          <w:rFonts w:hint="eastAsia"/>
          <w:u w:val="single"/>
        </w:rPr>
      </w:pPr>
      <w:r w:rsidRPr="003C7C26">
        <w:rPr>
          <w:rFonts w:hint="eastAsia"/>
          <w:u w:val="single"/>
        </w:rPr>
        <w:t>工学部講義棟、112講義室にて、ループ上映いたします。時間は本篇119分です。</w:t>
      </w:r>
    </w:p>
    <w:p w:rsidR="00C272E4" w:rsidRDefault="00C272E4" w:rsidP="00C272E4">
      <w:pPr>
        <w:ind w:firstLineChars="100" w:firstLine="210"/>
      </w:pPr>
    </w:p>
    <w:p w:rsidR="001148FC" w:rsidRDefault="001F7A2A" w:rsidP="00C272E4">
      <w:pPr>
        <w:ind w:firstLineChars="100" w:firstLine="210"/>
        <w:rPr>
          <w:rFonts w:hint="eastAsia"/>
        </w:rPr>
      </w:pPr>
      <w:r>
        <w:rPr>
          <w:rFonts w:hint="eastAsia"/>
        </w:rPr>
        <w:t>本年度のＹＦＥいいもの研究会に代えて、ＹＦＥ企画を実施いたしますが、</w:t>
      </w:r>
      <w:r w:rsidR="001148FC">
        <w:rPr>
          <w:rFonts w:hint="eastAsia"/>
        </w:rPr>
        <w:t>ＹＦＥ皆様の出欠は取りません</w:t>
      </w:r>
      <w:r w:rsidR="009A05C6">
        <w:rPr>
          <w:rFonts w:hint="eastAsia"/>
        </w:rPr>
        <w:t>。また、ご連絡も不要でございます。</w:t>
      </w:r>
      <w:r w:rsidR="001148FC">
        <w:rPr>
          <w:rFonts w:hint="eastAsia"/>
        </w:rPr>
        <w:t>各自、ご参加願います。</w:t>
      </w:r>
    </w:p>
    <w:p w:rsidR="00C272E4" w:rsidRDefault="00C272E4" w:rsidP="00C272E4">
      <w:pPr>
        <w:pStyle w:val="a5"/>
      </w:pPr>
      <w:r>
        <w:rPr>
          <w:rFonts w:hint="eastAsia"/>
        </w:rPr>
        <w:t>敬具</w:t>
      </w:r>
    </w:p>
    <w:p w:rsidR="00C272E4" w:rsidRDefault="003C7C26" w:rsidP="001148FC">
      <w:pPr>
        <w:jc w:val="right"/>
      </w:pPr>
      <w:r>
        <w:rPr>
          <w:rFonts w:hint="eastAsia"/>
        </w:rPr>
        <w:t>公益社団法人日本鋳造工学会</w:t>
      </w:r>
      <w:r w:rsidR="001148FC">
        <w:rPr>
          <w:rFonts w:hint="eastAsia"/>
        </w:rPr>
        <w:t xml:space="preserve">　</w:t>
      </w:r>
      <w:r w:rsidR="00932855">
        <w:rPr>
          <w:rFonts w:hint="eastAsia"/>
        </w:rPr>
        <w:t>中国四国支部</w:t>
      </w:r>
      <w:r w:rsidR="001148FC">
        <w:rPr>
          <w:rFonts w:hint="eastAsia"/>
        </w:rPr>
        <w:t>支部長　松木一弘</w:t>
      </w:r>
    </w:p>
    <w:p w:rsidR="00371CFE" w:rsidRDefault="00932855" w:rsidP="001148FC">
      <w:pPr>
        <w:jc w:val="right"/>
      </w:pPr>
      <w:r>
        <w:rPr>
          <w:rFonts w:hint="eastAsia"/>
        </w:rPr>
        <w:t>中国四国支部</w:t>
      </w:r>
      <w:r w:rsidR="001148FC">
        <w:rPr>
          <w:rFonts w:hint="eastAsia"/>
        </w:rPr>
        <w:t>ＹＦＥ研究会　幹事　枝根和也</w:t>
      </w:r>
    </w:p>
    <w:p w:rsidR="001148FC" w:rsidRDefault="00371CFE" w:rsidP="001148FC">
      <w:pPr>
        <w:jc w:val="right"/>
      </w:pPr>
      <w:hyperlink r:id="rId5" w:history="1">
        <w:r w:rsidRPr="00E027A5">
          <w:rPr>
            <w:rStyle w:val="aa"/>
          </w:rPr>
          <w:t>edane.k@tyco.co.jp</w:t>
        </w:r>
      </w:hyperlink>
    </w:p>
    <w:p w:rsidR="00371CFE" w:rsidRDefault="00371CFE" w:rsidP="001148FC">
      <w:pPr>
        <w:jc w:val="right"/>
      </w:pPr>
    </w:p>
    <w:p w:rsidR="009A05C6" w:rsidRDefault="009A05C6" w:rsidP="009A05C6">
      <w:pPr>
        <w:jc w:val="left"/>
      </w:pPr>
    </w:p>
    <w:p w:rsidR="009A05C6" w:rsidRDefault="009A05C6" w:rsidP="009A05C6">
      <w:pPr>
        <w:jc w:val="left"/>
      </w:pPr>
    </w:p>
    <w:p w:rsidR="009A05C6" w:rsidRPr="009A05C6" w:rsidRDefault="009A05C6" w:rsidP="009A05C6">
      <w:pPr>
        <w:ind w:leftChars="135" w:left="283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 xml:space="preserve">会場　：　</w:t>
      </w:r>
      <w:r w:rsidRPr="009A05C6">
        <w:rPr>
          <w:rFonts w:ascii="ＭＳ Ｐゴシック" w:eastAsia="ＭＳ Ｐゴシック" w:hAnsi="ＭＳ Ｐゴシック" w:cs="MS-PGothic" w:hint="eastAsia"/>
          <w:b/>
          <w:kern w:val="0"/>
          <w:szCs w:val="21"/>
        </w:rPr>
        <w:t>広島大学東広島キャンパス</w:t>
      </w:r>
    </w:p>
    <w:p w:rsidR="009A05C6" w:rsidRPr="009A05C6" w:rsidRDefault="009A05C6" w:rsidP="009A05C6">
      <w:pPr>
        <w:snapToGrid w:val="0"/>
        <w:ind w:leftChars="135" w:left="283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 xml:space="preserve">　（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>〒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739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>–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8511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 xml:space="preserve">　東広島市鏡山一丁目4番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1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 xml:space="preserve">号　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Tel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>（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082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>）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422</w:t>
      </w:r>
      <w:r w:rsidRPr="009A05C6">
        <w:rPr>
          <w:rFonts w:ascii="ＭＳ Ｐゴシック" w:eastAsia="ＭＳ Ｐゴシック" w:hAnsi="ＭＳ Ｐゴシック" w:cs="MS-PGothic" w:hint="eastAsia"/>
          <w:kern w:val="0"/>
          <w:szCs w:val="21"/>
        </w:rPr>
        <w:t>–</w:t>
      </w:r>
      <w:r w:rsidRPr="009A05C6">
        <w:rPr>
          <w:rFonts w:ascii="ＭＳ Ｐゴシック" w:eastAsia="ＭＳ Ｐゴシック" w:hAnsi="ＭＳ Ｐゴシック" w:cs="MS-PGothic"/>
          <w:kern w:val="0"/>
          <w:szCs w:val="21"/>
        </w:rPr>
        <w:t>7111</w:t>
      </w:r>
      <w:r w:rsidRPr="009A05C6">
        <w:rPr>
          <w:rFonts w:ascii="ＭＳ Ｐゴシック" w:eastAsia="ＭＳ Ｐゴシック" w:hAnsi="ＭＳ Ｐゴシック" w:hint="eastAsia"/>
          <w:szCs w:val="21"/>
        </w:rPr>
        <w:t>）</w:t>
      </w:r>
    </w:p>
    <w:p w:rsidR="009A05C6" w:rsidRPr="009A05C6" w:rsidRDefault="009A05C6" w:rsidP="009A05C6">
      <w:pPr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 xml:space="preserve">　　◆交通アクセス◆（</w:t>
      </w:r>
      <w:r w:rsidRPr="009A05C6">
        <w:rPr>
          <w:rFonts w:ascii="ＭＳ Ｐゴシック" w:eastAsia="ＭＳ Ｐゴシック" w:hAnsi="ＭＳ Ｐゴシック"/>
          <w:szCs w:val="21"/>
        </w:rPr>
        <w:t>東広島キャンパス | https://www.hiroshima-u.ac.jp/access/higashihiroshima</w:t>
      </w:r>
      <w:r w:rsidRPr="009A05C6">
        <w:rPr>
          <w:rFonts w:ascii="ＭＳ Ｐゴシック" w:eastAsia="ＭＳ Ｐゴシック" w:hAnsi="ＭＳ Ｐゴシック" w:hint="eastAsia"/>
          <w:szCs w:val="21"/>
        </w:rPr>
        <w:t xml:space="preserve">　参照）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◎JR山陽本線のご利用の方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JR西条駅　　広島大学行きバス（約20分，290円）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大学会館前</w:t>
      </w:r>
    </w:p>
    <w:p w:rsidR="009A05C6" w:rsidRPr="009A05C6" w:rsidRDefault="009A05C6" w:rsidP="009A05C6">
      <w:pPr>
        <w:pStyle w:val="a9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タクシー約15分，約2000円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◎山陽新幹線をご利用の方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JR東広島駅　　広島大学行きバス（約15分，380円）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大学会館前</w:t>
      </w:r>
    </w:p>
    <w:p w:rsidR="009A05C6" w:rsidRPr="009A05C6" w:rsidRDefault="009A05C6" w:rsidP="009A05C6">
      <w:pPr>
        <w:pStyle w:val="a9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タクシー約15分，約2000円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◎広島空港をご利用の方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広島空港　　ＪＲ白市駅行きバス（約15分，400円）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ＪＲ白市駅（約10分，200円）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ＪＲ西条駅·広島大学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行きバス（約20分，290円）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大学会館前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◎高速バスをご利用の方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ＪＲ広島駅　　広島バスセンター（高速バス「グリーンフェニックス」）　（約75分，1100円）</w:t>
      </w:r>
      <w:r w:rsidRPr="009A05C6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9A05C6">
        <w:rPr>
          <w:rFonts w:ascii="ＭＳ Ｐゴシック" w:eastAsia="ＭＳ Ｐゴシック" w:hAnsi="ＭＳ Ｐゴシック" w:hint="eastAsia"/>
          <w:szCs w:val="21"/>
        </w:rPr>
        <w:t>大学会館前</w:t>
      </w:r>
    </w:p>
    <w:p w:rsidR="009A05C6" w:rsidRPr="009A05C6" w:rsidRDefault="009A05C6" w:rsidP="009A05C6">
      <w:pPr>
        <w:ind w:firstLineChars="142" w:firstLine="298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◎車をご利用の方(駐車場のご案内)</w:t>
      </w:r>
    </w:p>
    <w:p w:rsidR="009A05C6" w:rsidRPr="009A05C6" w:rsidRDefault="009A05C6" w:rsidP="009A05C6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 w:rsidRPr="009A05C6">
        <w:rPr>
          <w:rFonts w:ascii="ＭＳ Ｐゴシック" w:eastAsia="ＭＳ Ｐゴシック" w:hAnsi="ＭＳ Ｐゴシック" w:hint="eastAsia"/>
          <w:szCs w:val="21"/>
        </w:rPr>
        <w:t>大学会館前バス停の向かい側の</w:t>
      </w:r>
      <w:r w:rsidRPr="009A05C6">
        <w:rPr>
          <w:rFonts w:ascii="ＭＳ Ｐゴシック" w:eastAsia="ＭＳ Ｐゴシック" w:hAnsi="ＭＳ Ｐゴシック" w:hint="eastAsia"/>
          <w:b/>
          <w:szCs w:val="21"/>
        </w:rPr>
        <w:t>南第2駐車場</w:t>
      </w:r>
      <w:r w:rsidRPr="009A05C6">
        <w:rPr>
          <w:rFonts w:ascii="ＭＳ Ｐゴシック" w:eastAsia="ＭＳ Ｐゴシック" w:hAnsi="ＭＳ Ｐゴシック" w:hint="eastAsia"/>
          <w:szCs w:val="21"/>
        </w:rPr>
        <w:t>をご利用願います。</w:t>
      </w:r>
      <w:r w:rsidRPr="009A05C6">
        <w:rPr>
          <w:rFonts w:ascii="ＭＳ Ｐゴシック" w:eastAsia="ＭＳ Ｐゴシック" w:hAnsi="ＭＳ Ｐゴシック" w:hint="eastAsia"/>
          <w:b/>
          <w:szCs w:val="21"/>
        </w:rPr>
        <w:t>入口はＮｏ.5ゲート</w:t>
      </w:r>
      <w:r w:rsidRPr="009A05C6">
        <w:rPr>
          <w:rFonts w:ascii="ＭＳ Ｐゴシック" w:eastAsia="ＭＳ Ｐゴシック" w:hAnsi="ＭＳ Ｐゴシック" w:hint="eastAsia"/>
          <w:szCs w:val="21"/>
        </w:rPr>
        <w:t>です。大会中は夏休み期間中につき、無料で利用できます。</w:t>
      </w:r>
    </w:p>
    <w:p w:rsidR="009A05C6" w:rsidRDefault="009A05C6" w:rsidP="009A05C6">
      <w:pPr>
        <w:jc w:val="left"/>
      </w:pPr>
    </w:p>
    <w:p w:rsidR="009A05C6" w:rsidRPr="009A05C6" w:rsidRDefault="009A05C6" w:rsidP="009A05C6">
      <w:pPr>
        <w:jc w:val="left"/>
        <w:rPr>
          <w:rFonts w:ascii="ＭＳ Ｐゴシック" w:eastAsia="ＭＳ Ｐゴシック" w:hAnsi="ＭＳ Ｐゴシック"/>
        </w:rPr>
      </w:pPr>
      <w:r w:rsidRPr="009A05C6">
        <w:rPr>
          <w:rFonts w:ascii="ＭＳ Ｐゴシック" w:eastAsia="ＭＳ Ｐゴシック" w:hAnsi="ＭＳ Ｐゴシック" w:hint="eastAsia"/>
        </w:rPr>
        <w:lastRenderedPageBreak/>
        <w:t>YFE特別企画</w:t>
      </w:r>
      <w:r w:rsidRPr="009A05C6">
        <w:rPr>
          <w:rFonts w:ascii="ＭＳ Ｐゴシック" w:eastAsia="ＭＳ Ｐゴシック" w:hAnsi="ＭＳ Ｐゴシック"/>
        </w:rPr>
        <w:t>(TGO</w:t>
      </w:r>
      <w:r w:rsidRPr="009A05C6">
        <w:rPr>
          <w:rFonts w:ascii="ＭＳ Ｐゴシック" w:eastAsia="ＭＳ Ｐゴシック" w:hAnsi="ＭＳ Ｐゴシック" w:hint="eastAsia"/>
        </w:rPr>
        <w:t>、カーボンリサイクル)は、大学会館内大集会室</w:t>
      </w:r>
    </w:p>
    <w:p w:rsidR="009A05C6" w:rsidRPr="009A05C6" w:rsidRDefault="009A05C6" w:rsidP="009A05C6">
      <w:pPr>
        <w:jc w:val="left"/>
        <w:rPr>
          <w:rFonts w:ascii="ＭＳ Ｐゴシック" w:eastAsia="ＭＳ Ｐゴシック" w:hAnsi="ＭＳ Ｐゴシック" w:hint="eastAsia"/>
        </w:rPr>
      </w:pPr>
      <w:r w:rsidRPr="009A05C6">
        <w:rPr>
          <w:rFonts w:ascii="ＭＳ Ｐゴシック" w:eastAsia="ＭＳ Ｐゴシック" w:hAnsi="ＭＳ Ｐゴシック"/>
        </w:rPr>
        <w:t>YFE</w:t>
      </w:r>
      <w:r w:rsidRPr="009A05C6">
        <w:rPr>
          <w:rFonts w:ascii="ＭＳ Ｐゴシック" w:eastAsia="ＭＳ Ｐゴシック" w:hAnsi="ＭＳ Ｐゴシック" w:hint="eastAsia"/>
        </w:rPr>
        <w:t>特別企画(映写)は、工学部講義棟内１１２講義室</w:t>
      </w:r>
    </w:p>
    <w:p w:rsidR="009A05C6" w:rsidRDefault="009A05C6" w:rsidP="009A05C6">
      <w:pPr>
        <w:jc w:val="left"/>
        <w:rPr>
          <w:rFonts w:hint="eastAsia"/>
        </w:rPr>
      </w:pPr>
    </w:p>
    <w:p w:rsidR="009A05C6" w:rsidRDefault="009A05C6" w:rsidP="009A05C6">
      <w:pPr>
        <w:jc w:val="left"/>
      </w:pPr>
      <w:r w:rsidRPr="009A05C6">
        <w:drawing>
          <wp:inline distT="0" distB="0" distL="0" distR="0">
            <wp:extent cx="5400040" cy="6577787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7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5C6" w:rsidRPr="009A05C6" w:rsidRDefault="009A05C6" w:rsidP="009A05C6">
      <w:pPr>
        <w:jc w:val="left"/>
        <w:rPr>
          <w:rFonts w:hint="eastAsia"/>
        </w:rPr>
      </w:pPr>
    </w:p>
    <w:sectPr w:rsidR="009A05C6" w:rsidRPr="009A05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91863"/>
    <w:multiLevelType w:val="hybridMultilevel"/>
    <w:tmpl w:val="6B56506A"/>
    <w:lvl w:ilvl="0" w:tplc="DC846D82">
      <w:numFmt w:val="bullet"/>
      <w:lvlText w:val="※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E4"/>
    <w:rsid w:val="000C4C14"/>
    <w:rsid w:val="000D7193"/>
    <w:rsid w:val="001148FC"/>
    <w:rsid w:val="001277BC"/>
    <w:rsid w:val="001F7A2A"/>
    <w:rsid w:val="00371CFE"/>
    <w:rsid w:val="003C7C26"/>
    <w:rsid w:val="004D038B"/>
    <w:rsid w:val="005B346E"/>
    <w:rsid w:val="007F7A57"/>
    <w:rsid w:val="00932855"/>
    <w:rsid w:val="009A05C6"/>
    <w:rsid w:val="00B64457"/>
    <w:rsid w:val="00C2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03F79C"/>
  <w15:chartTrackingRefBased/>
  <w15:docId w15:val="{6BD0C539-FC43-4516-8C79-1DDF706B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272E4"/>
  </w:style>
  <w:style w:type="character" w:customStyle="1" w:styleId="a4">
    <w:name w:val="挨拶文 (文字)"/>
    <w:basedOn w:val="a0"/>
    <w:link w:val="a3"/>
    <w:uiPriority w:val="99"/>
    <w:rsid w:val="00C272E4"/>
  </w:style>
  <w:style w:type="paragraph" w:styleId="a5">
    <w:name w:val="Closing"/>
    <w:basedOn w:val="a"/>
    <w:link w:val="a6"/>
    <w:uiPriority w:val="99"/>
    <w:unhideWhenUsed/>
    <w:rsid w:val="00C272E4"/>
    <w:pPr>
      <w:jc w:val="right"/>
    </w:pPr>
  </w:style>
  <w:style w:type="character" w:customStyle="1" w:styleId="a6">
    <w:name w:val="結語 (文字)"/>
    <w:basedOn w:val="a0"/>
    <w:link w:val="a5"/>
    <w:uiPriority w:val="99"/>
    <w:rsid w:val="00C272E4"/>
  </w:style>
  <w:style w:type="paragraph" w:styleId="a7">
    <w:name w:val="Note Heading"/>
    <w:basedOn w:val="a"/>
    <w:next w:val="a"/>
    <w:link w:val="a8"/>
    <w:uiPriority w:val="99"/>
    <w:unhideWhenUsed/>
    <w:rsid w:val="003C7C26"/>
    <w:pPr>
      <w:jc w:val="center"/>
    </w:pPr>
  </w:style>
  <w:style w:type="character" w:customStyle="1" w:styleId="a8">
    <w:name w:val="記 (文字)"/>
    <w:basedOn w:val="a0"/>
    <w:link w:val="a7"/>
    <w:uiPriority w:val="99"/>
    <w:rsid w:val="003C7C26"/>
  </w:style>
  <w:style w:type="paragraph" w:styleId="a9">
    <w:name w:val="List Paragraph"/>
    <w:basedOn w:val="a"/>
    <w:uiPriority w:val="34"/>
    <w:qFormat/>
    <w:rsid w:val="009A05C6"/>
    <w:pPr>
      <w:ind w:leftChars="400" w:left="840"/>
    </w:pPr>
    <w:rPr>
      <w:rFonts w:ascii="Century" w:eastAsia="ＭＳ 明朝" w:hAnsi="Century" w:cs="Times New Roman"/>
    </w:rPr>
  </w:style>
  <w:style w:type="character" w:styleId="aa">
    <w:name w:val="Hyperlink"/>
    <w:basedOn w:val="a0"/>
    <w:uiPriority w:val="99"/>
    <w:unhideWhenUsed/>
    <w:rsid w:val="00371CF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F7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F7A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dane.k@tyc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kurokawa.y</dc:creator>
  <cp:keywords/>
  <dc:description/>
  <cp:lastModifiedBy>kurokawa.y</cp:lastModifiedBy>
  <cp:revision>9</cp:revision>
  <cp:lastPrinted>2022-08-09T04:57:00Z</cp:lastPrinted>
  <dcterms:created xsi:type="dcterms:W3CDTF">2022-08-09T03:51:00Z</dcterms:created>
  <dcterms:modified xsi:type="dcterms:W3CDTF">2022-08-09T05:03:00Z</dcterms:modified>
</cp:coreProperties>
</file>