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AD43D" w14:textId="1D5B2A1D" w:rsidR="00431F25" w:rsidRDefault="00EE0DC9">
      <w:r w:rsidRPr="00EE0DC9">
        <w:t>https://www.waseda.jp/fsci/zaiken/news/8872</w:t>
      </w:r>
    </w:p>
    <w:sectPr w:rsidR="00431F25" w:rsidSect="004809BA">
      <w:pgSz w:w="11906" w:h="16838" w:code="9"/>
      <w:pgMar w:top="1701" w:right="1805" w:bottom="1701" w:left="1701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C9"/>
    <w:rsid w:val="000651B7"/>
    <w:rsid w:val="00431F25"/>
    <w:rsid w:val="004809BA"/>
    <w:rsid w:val="006F7231"/>
    <w:rsid w:val="00B44ED7"/>
    <w:rsid w:val="00EB4709"/>
    <w:rsid w:val="00E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3D72BC"/>
  <w15:chartTrackingRefBased/>
  <w15:docId w15:val="{4A4FE9C7-B88E-43C1-BDAD-40535841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SUZUKI</dc:creator>
  <cp:keywords/>
  <dc:description/>
  <cp:lastModifiedBy>RIE SUZUKI</cp:lastModifiedBy>
  <cp:revision>1</cp:revision>
  <dcterms:created xsi:type="dcterms:W3CDTF">2024-11-27T01:22:00Z</dcterms:created>
  <dcterms:modified xsi:type="dcterms:W3CDTF">2024-11-27T01:22:00Z</dcterms:modified>
</cp:coreProperties>
</file>